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14944" w14:textId="77777777" w:rsidR="005A3ECE" w:rsidRDefault="005A3ECE">
      <w:pPr>
        <w:spacing w:before="180" w:line="480" w:lineRule="auto"/>
        <w:jc w:val="center"/>
        <w:rPr>
          <w:rFonts w:ascii="Space Grotesk" w:eastAsia="Space Grotesk" w:hAnsi="Space Grotesk" w:cs="Space Grotesk"/>
          <w:b/>
          <w:sz w:val="24"/>
          <w:szCs w:val="24"/>
        </w:rPr>
      </w:pPr>
    </w:p>
    <w:p w14:paraId="50047218" w14:textId="77777777" w:rsidR="005A3ECE" w:rsidRDefault="003520AE">
      <w:pPr>
        <w:spacing w:before="180" w:line="480" w:lineRule="auto"/>
        <w:jc w:val="center"/>
        <w:rPr>
          <w:rFonts w:ascii="Inter" w:eastAsia="Inter" w:hAnsi="Inter" w:cs="Inter"/>
          <w:b/>
          <w:sz w:val="24"/>
          <w:szCs w:val="24"/>
        </w:rPr>
      </w:pPr>
      <w:r>
        <w:rPr>
          <w:rFonts w:ascii="Inter" w:eastAsia="Inter" w:hAnsi="Inter" w:cs="Inter"/>
          <w:b/>
          <w:sz w:val="24"/>
          <w:szCs w:val="24"/>
        </w:rPr>
        <w:t>Free KS2 learning support</w:t>
      </w:r>
    </w:p>
    <w:p w14:paraId="5599EBFE" w14:textId="77777777" w:rsidR="005A3ECE" w:rsidRDefault="003520AE">
      <w:pPr>
        <w:spacing w:before="180"/>
        <w:jc w:val="both"/>
        <w:rPr>
          <w:rFonts w:ascii="Inter" w:eastAsia="Inter" w:hAnsi="Inter" w:cs="Inter"/>
          <w:sz w:val="20"/>
          <w:szCs w:val="20"/>
        </w:rPr>
      </w:pPr>
      <w:r>
        <w:rPr>
          <w:rFonts w:ascii="Inter" w:eastAsia="Inter" w:hAnsi="Inter" w:cs="Inter"/>
          <w:sz w:val="20"/>
          <w:szCs w:val="20"/>
        </w:rPr>
        <w:t>Dear Parent / Guardian,</w:t>
      </w:r>
    </w:p>
    <w:p w14:paraId="0CFF50FC" w14:textId="77777777" w:rsidR="005A3ECE" w:rsidRDefault="003520AE">
      <w:pPr>
        <w:spacing w:before="240" w:after="240"/>
        <w:rPr>
          <w:rFonts w:ascii="Inter" w:eastAsia="Inter" w:hAnsi="Inter" w:cs="Inter"/>
          <w:b/>
          <w:sz w:val="20"/>
          <w:szCs w:val="20"/>
        </w:rPr>
      </w:pPr>
      <w:r>
        <w:rPr>
          <w:rFonts w:ascii="Inter" w:eastAsia="Inter" w:hAnsi="Inter" w:cs="Inter"/>
          <w:sz w:val="20"/>
          <w:szCs w:val="20"/>
        </w:rPr>
        <w:t xml:space="preserve">We’re pleased to let you know that Bridlewood Primary School has partnered with </w:t>
      </w:r>
      <w:hyperlink r:id="rId6">
        <w:r>
          <w:rPr>
            <w:rFonts w:ascii="Inter" w:eastAsia="Inter" w:hAnsi="Inter" w:cs="Inter"/>
            <w:color w:val="1155CC"/>
            <w:sz w:val="20"/>
            <w:szCs w:val="20"/>
            <w:u w:val="single"/>
          </w:rPr>
          <w:t>Atom Learning</w:t>
        </w:r>
      </w:hyperlink>
      <w:r>
        <w:rPr>
          <w:rFonts w:ascii="Inter" w:eastAsia="Inter" w:hAnsi="Inter" w:cs="Inter"/>
          <w:sz w:val="20"/>
          <w:szCs w:val="20"/>
        </w:rPr>
        <w:t xml:space="preserve">, the leading Key Stage 2 learning and 11+ preparation website, to provide free KS2 learning to primary school children who are eligible for Pupil Premium. </w:t>
      </w:r>
      <w:r>
        <w:rPr>
          <w:rFonts w:ascii="Inter" w:eastAsia="Inter" w:hAnsi="Inter" w:cs="Inter"/>
          <w:b/>
          <w:sz w:val="20"/>
          <w:szCs w:val="20"/>
        </w:rPr>
        <w:t xml:space="preserve">Eligible students will receive access to Atom Home for free (normally £575.90 a year). </w:t>
      </w:r>
    </w:p>
    <w:p w14:paraId="39D281A1" w14:textId="77777777" w:rsidR="005A3ECE" w:rsidRDefault="003520AE">
      <w:pPr>
        <w:spacing w:before="240" w:after="240"/>
        <w:rPr>
          <w:rFonts w:ascii="Inter" w:eastAsia="Inter" w:hAnsi="Inter" w:cs="Inter"/>
          <w:sz w:val="20"/>
          <w:szCs w:val="20"/>
        </w:rPr>
      </w:pPr>
      <w:r>
        <w:rPr>
          <w:rFonts w:ascii="Inter" w:eastAsia="Inter" w:hAnsi="Inter" w:cs="Inter"/>
          <w:sz w:val="20"/>
          <w:szCs w:val="20"/>
        </w:rPr>
        <w:t>Atom Learnin</w:t>
      </w:r>
      <w:r>
        <w:rPr>
          <w:rFonts w:ascii="Inter" w:eastAsia="Inter" w:hAnsi="Inter" w:cs="Inter"/>
          <w:sz w:val="20"/>
          <w:szCs w:val="20"/>
        </w:rPr>
        <w:t xml:space="preserve">g is a viable, more child-centric alternative to private tuition that we believe is a non-stressful and enjoyable way of making progress at KS2 and, when relevant, preparing for exams. There is a 5-day free trial of Atom available for non-PP families. </w:t>
      </w:r>
    </w:p>
    <w:p w14:paraId="5BC3CC29" w14:textId="77777777" w:rsidR="005A3ECE" w:rsidRDefault="003520AE">
      <w:pPr>
        <w:spacing w:before="240" w:after="240"/>
        <w:jc w:val="center"/>
        <w:rPr>
          <w:rFonts w:ascii="Inter" w:eastAsia="Inter" w:hAnsi="Inter" w:cs="Inter"/>
          <w:sz w:val="20"/>
          <w:szCs w:val="20"/>
        </w:rPr>
      </w:pPr>
      <w:r>
        <w:rPr>
          <w:rFonts w:ascii="Inter" w:eastAsia="Inter" w:hAnsi="Inter" w:cs="Inter"/>
          <w:b/>
          <w:sz w:val="20"/>
          <w:szCs w:val="20"/>
          <w:highlight w:val="green"/>
        </w:rPr>
        <w:t>The</w:t>
      </w:r>
      <w:r>
        <w:rPr>
          <w:rFonts w:ascii="Inter" w:eastAsia="Inter" w:hAnsi="Inter" w:cs="Inter"/>
          <w:b/>
          <w:sz w:val="20"/>
          <w:szCs w:val="20"/>
          <w:highlight w:val="green"/>
        </w:rPr>
        <w:t xml:space="preserve"> </w:t>
      </w:r>
      <w:hyperlink r:id="rId7">
        <w:r>
          <w:rPr>
            <w:rFonts w:ascii="Inter" w:eastAsia="Inter" w:hAnsi="Inter" w:cs="Inter"/>
            <w:b/>
            <w:color w:val="1155CC"/>
            <w:sz w:val="20"/>
            <w:szCs w:val="20"/>
            <w:highlight w:val="green"/>
            <w:u w:val="single"/>
          </w:rPr>
          <w:t>application link</w:t>
        </w:r>
      </w:hyperlink>
      <w:r>
        <w:rPr>
          <w:rFonts w:ascii="Inter" w:eastAsia="Inter" w:hAnsi="Inter" w:cs="Inter"/>
          <w:b/>
          <w:sz w:val="20"/>
          <w:szCs w:val="20"/>
          <w:highlight w:val="green"/>
        </w:rPr>
        <w:t xml:space="preserve"> can be found on our school website. </w:t>
      </w:r>
    </w:p>
    <w:p w14:paraId="017C3676" w14:textId="77777777" w:rsidR="005A3ECE" w:rsidRDefault="003520AE">
      <w:pPr>
        <w:spacing w:before="180"/>
        <w:jc w:val="both"/>
        <w:rPr>
          <w:rFonts w:ascii="Inter" w:eastAsia="Inter" w:hAnsi="Inter" w:cs="Inter"/>
          <w:b/>
          <w:sz w:val="20"/>
          <w:szCs w:val="20"/>
          <w:u w:val="single"/>
        </w:rPr>
      </w:pPr>
      <w:r>
        <w:rPr>
          <w:rFonts w:ascii="Inter" w:eastAsia="Inter" w:hAnsi="Inter" w:cs="Inter"/>
          <w:b/>
          <w:sz w:val="20"/>
          <w:szCs w:val="20"/>
          <w:u w:val="single"/>
        </w:rPr>
        <w:t>What is Atom Home?</w:t>
      </w:r>
    </w:p>
    <w:p w14:paraId="1542001F" w14:textId="77777777" w:rsidR="005A3ECE" w:rsidRDefault="003520AE">
      <w:pPr>
        <w:spacing w:before="240" w:after="240"/>
        <w:rPr>
          <w:rFonts w:ascii="Inter" w:eastAsia="Inter" w:hAnsi="Inter" w:cs="Inter"/>
          <w:sz w:val="20"/>
          <w:szCs w:val="20"/>
        </w:rPr>
      </w:pPr>
      <w:r>
        <w:rPr>
          <w:rFonts w:ascii="Inter" w:eastAsia="Inter" w:hAnsi="Inter" w:cs="Inter"/>
          <w:sz w:val="20"/>
          <w:szCs w:val="20"/>
        </w:rPr>
        <w:t xml:space="preserve">Atom Home is an online learning and exam preparation platform for ages 7-11. </w:t>
      </w:r>
    </w:p>
    <w:p w14:paraId="200B6208" w14:textId="77777777" w:rsidR="005A3ECE" w:rsidRDefault="003520AE">
      <w:pPr>
        <w:spacing w:before="240" w:after="240"/>
        <w:rPr>
          <w:rFonts w:ascii="Inter" w:eastAsia="Inter" w:hAnsi="Inter" w:cs="Inter"/>
          <w:sz w:val="20"/>
          <w:szCs w:val="20"/>
        </w:rPr>
      </w:pPr>
      <w:r>
        <w:rPr>
          <w:rFonts w:ascii="Inter" w:eastAsia="Inter" w:hAnsi="Inter" w:cs="Inter"/>
          <w:sz w:val="20"/>
          <w:szCs w:val="20"/>
        </w:rPr>
        <w:t xml:space="preserve">Covering English, </w:t>
      </w:r>
      <w:proofErr w:type="spellStart"/>
      <w:r>
        <w:rPr>
          <w:rFonts w:ascii="Inter" w:eastAsia="Inter" w:hAnsi="Inter" w:cs="Inter"/>
          <w:sz w:val="20"/>
          <w:szCs w:val="20"/>
        </w:rPr>
        <w:t>maths</w:t>
      </w:r>
      <w:proofErr w:type="spellEnd"/>
      <w:r>
        <w:rPr>
          <w:rFonts w:ascii="Inter" w:eastAsia="Inter" w:hAnsi="Inter" w:cs="Inter"/>
          <w:sz w:val="20"/>
          <w:szCs w:val="20"/>
        </w:rPr>
        <w:t>, science, verbal reasoning and non-verbal reasoning, students can explore learning resources, mock tests, video tutorials, and exam preparation materials.</w:t>
      </w:r>
      <w:r>
        <w:rPr>
          <w:rFonts w:ascii="Inter" w:eastAsia="Inter" w:hAnsi="Inter" w:cs="Inter"/>
          <w:sz w:val="20"/>
          <w:szCs w:val="20"/>
        </w:rPr>
        <w:t xml:space="preserve"> </w:t>
      </w:r>
    </w:p>
    <w:p w14:paraId="6FBC97CB" w14:textId="77777777" w:rsidR="005A3ECE" w:rsidRDefault="003520AE">
      <w:pPr>
        <w:spacing w:before="180"/>
        <w:jc w:val="both"/>
        <w:rPr>
          <w:rFonts w:ascii="Inter" w:eastAsia="Inter" w:hAnsi="Inter" w:cs="Inter"/>
          <w:b/>
          <w:sz w:val="20"/>
          <w:szCs w:val="20"/>
          <w:u w:val="single"/>
        </w:rPr>
      </w:pPr>
      <w:r>
        <w:rPr>
          <w:rFonts w:ascii="Inter" w:eastAsia="Inter" w:hAnsi="Inter" w:cs="Inter"/>
          <w:b/>
          <w:sz w:val="20"/>
          <w:szCs w:val="20"/>
          <w:u w:val="single"/>
        </w:rPr>
        <w:t xml:space="preserve">Do you know someone who is eligible? </w:t>
      </w:r>
    </w:p>
    <w:p w14:paraId="311848DC" w14:textId="77777777" w:rsidR="005A3ECE" w:rsidRDefault="003520AE">
      <w:pPr>
        <w:spacing w:before="180"/>
        <w:rPr>
          <w:rFonts w:ascii="Inter" w:eastAsia="Inter" w:hAnsi="Inter" w:cs="Inter"/>
          <w:sz w:val="20"/>
          <w:szCs w:val="20"/>
        </w:rPr>
      </w:pPr>
      <w:r>
        <w:rPr>
          <w:rFonts w:ascii="Inter" w:eastAsia="Inter" w:hAnsi="Inter" w:cs="Inter"/>
          <w:sz w:val="20"/>
          <w:szCs w:val="20"/>
        </w:rPr>
        <w:t>If you know someone whose child is in need of extra Key Stage 2 learning support (they do not need to be attending Bridlewood), please share this link with them:</w:t>
      </w:r>
    </w:p>
    <w:p w14:paraId="0BAFF6C4" w14:textId="77777777" w:rsidR="005A3ECE" w:rsidRDefault="003520AE">
      <w:pPr>
        <w:spacing w:before="240" w:after="240"/>
        <w:rPr>
          <w:rFonts w:ascii="Inter" w:eastAsia="Inter" w:hAnsi="Inter" w:cs="Inter"/>
          <w:sz w:val="20"/>
          <w:szCs w:val="20"/>
        </w:rPr>
      </w:pPr>
      <w:hyperlink r:id="rId8">
        <w:r>
          <w:rPr>
            <w:rFonts w:ascii="Inter" w:eastAsia="Inter" w:hAnsi="Inter" w:cs="Inter"/>
            <w:color w:val="1155CC"/>
            <w:sz w:val="20"/>
            <w:szCs w:val="20"/>
            <w:u w:val="single"/>
          </w:rPr>
          <w:t>https://atomlearning.com/pupil-premium/primary-schools</w:t>
        </w:r>
      </w:hyperlink>
    </w:p>
    <w:p w14:paraId="789A84AE" w14:textId="77777777" w:rsidR="005A3ECE" w:rsidRDefault="003520AE">
      <w:pPr>
        <w:spacing w:before="180"/>
        <w:rPr>
          <w:rFonts w:ascii="Inter" w:eastAsia="Inter" w:hAnsi="Inter" w:cs="Inter"/>
          <w:sz w:val="20"/>
          <w:szCs w:val="20"/>
        </w:rPr>
      </w:pPr>
      <w:r>
        <w:rPr>
          <w:rFonts w:ascii="Inter" w:eastAsia="Inter" w:hAnsi="Inter" w:cs="Inter"/>
          <w:sz w:val="20"/>
          <w:szCs w:val="20"/>
        </w:rPr>
        <w:t>After completing the form on this page, their primary school will receive a notification to verify their pupil premium eligibility. Once confirmed by their school, their Atom Home a</w:t>
      </w:r>
      <w:r>
        <w:rPr>
          <w:rFonts w:ascii="Inter" w:eastAsia="Inter" w:hAnsi="Inter" w:cs="Inter"/>
          <w:sz w:val="20"/>
          <w:szCs w:val="20"/>
        </w:rPr>
        <w:t xml:space="preserve">ccount will be created. </w:t>
      </w:r>
    </w:p>
    <w:p w14:paraId="5AE1125A" w14:textId="77777777" w:rsidR="005A3ECE" w:rsidRDefault="003520AE">
      <w:pPr>
        <w:spacing w:before="240" w:after="240"/>
        <w:rPr>
          <w:rFonts w:ascii="Inter" w:eastAsia="Inter" w:hAnsi="Inter" w:cs="Inter"/>
          <w:b/>
          <w:sz w:val="20"/>
          <w:szCs w:val="20"/>
          <w:u w:val="single"/>
        </w:rPr>
      </w:pPr>
      <w:r>
        <w:rPr>
          <w:rFonts w:ascii="Inter" w:eastAsia="Inter" w:hAnsi="Inter" w:cs="Inter"/>
          <w:sz w:val="20"/>
          <w:szCs w:val="20"/>
        </w:rPr>
        <w:t xml:space="preserve">If you would like to find out more, please email </w:t>
      </w:r>
      <w:hyperlink r:id="rId9">
        <w:r>
          <w:rPr>
            <w:rFonts w:ascii="Inter" w:eastAsia="Inter" w:hAnsi="Inter" w:cs="Inter"/>
            <w:color w:val="1155CC"/>
            <w:sz w:val="20"/>
            <w:szCs w:val="20"/>
            <w:u w:val="single"/>
          </w:rPr>
          <w:t>pupilpremium@atomlearning.com</w:t>
        </w:r>
      </w:hyperlink>
      <w:r>
        <w:rPr>
          <w:rFonts w:ascii="Inter" w:eastAsia="Inter" w:hAnsi="Inter" w:cs="Inter"/>
          <w:sz w:val="20"/>
          <w:szCs w:val="20"/>
        </w:rPr>
        <w:t>.</w:t>
      </w:r>
    </w:p>
    <w:p w14:paraId="0789EC60" w14:textId="77777777" w:rsidR="005A3ECE" w:rsidRDefault="005A3ECE">
      <w:pPr>
        <w:spacing w:before="240" w:after="240"/>
        <w:rPr>
          <w:rFonts w:ascii="Inter" w:eastAsia="Inter" w:hAnsi="Inter" w:cs="Inter"/>
          <w:b/>
          <w:sz w:val="20"/>
          <w:szCs w:val="20"/>
          <w:u w:val="single"/>
        </w:rPr>
      </w:pPr>
    </w:p>
    <w:p w14:paraId="513DE502" w14:textId="77777777" w:rsidR="005A3ECE" w:rsidRDefault="003520AE">
      <w:pPr>
        <w:spacing w:before="240" w:after="240"/>
        <w:rPr>
          <w:rFonts w:ascii="Inter" w:eastAsia="Inter" w:hAnsi="Inter" w:cs="Inter"/>
          <w:sz w:val="20"/>
          <w:szCs w:val="20"/>
        </w:rPr>
      </w:pPr>
      <w:r>
        <w:rPr>
          <w:rFonts w:ascii="Inter" w:eastAsia="Inter" w:hAnsi="Inter" w:cs="Inter"/>
          <w:sz w:val="20"/>
          <w:szCs w:val="20"/>
        </w:rPr>
        <w:t>Vicky Sammon</w:t>
      </w:r>
    </w:p>
    <w:p w14:paraId="4E87582A" w14:textId="643C0BE3" w:rsidR="005A3ECE" w:rsidRDefault="003520AE">
      <w:pPr>
        <w:spacing w:before="240" w:after="240"/>
        <w:rPr>
          <w:rFonts w:ascii="Inter" w:eastAsia="Inter" w:hAnsi="Inter" w:cs="Inter"/>
        </w:rPr>
      </w:pPr>
      <w:r>
        <w:rPr>
          <w:rFonts w:ascii="Inter" w:eastAsia="Inter" w:hAnsi="Inter" w:cs="Inter"/>
          <w:b/>
          <w:sz w:val="20"/>
          <w:szCs w:val="20"/>
        </w:rPr>
        <w:t>Bridlewood Primary School</w:t>
      </w:r>
    </w:p>
    <w:p w14:paraId="394E2650" w14:textId="77777777" w:rsidR="005A3ECE" w:rsidRDefault="005A3ECE">
      <w:pPr>
        <w:rPr>
          <w:rFonts w:ascii="Inter" w:eastAsia="Inter" w:hAnsi="Inter" w:cs="Inter"/>
        </w:rPr>
      </w:pPr>
    </w:p>
    <w:sectPr w:rsidR="005A3ECE">
      <w:headerReference w:type="default" r:id="rId10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2B66A5" w14:textId="77777777" w:rsidR="00000000" w:rsidRDefault="003520AE">
      <w:pPr>
        <w:spacing w:line="240" w:lineRule="auto"/>
      </w:pPr>
      <w:r>
        <w:separator/>
      </w:r>
    </w:p>
  </w:endnote>
  <w:endnote w:type="continuationSeparator" w:id="0">
    <w:p w14:paraId="465B5D00" w14:textId="77777777" w:rsidR="00000000" w:rsidRDefault="003520A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pace Grotesk">
    <w:charset w:val="00"/>
    <w:family w:val="auto"/>
    <w:pitch w:val="default"/>
  </w:font>
  <w:font w:name="Inter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20A9DA" w14:textId="77777777" w:rsidR="00000000" w:rsidRDefault="003520AE">
      <w:pPr>
        <w:spacing w:line="240" w:lineRule="auto"/>
      </w:pPr>
      <w:r>
        <w:separator/>
      </w:r>
    </w:p>
  </w:footnote>
  <w:footnote w:type="continuationSeparator" w:id="0">
    <w:p w14:paraId="38B4DE08" w14:textId="77777777" w:rsidR="00000000" w:rsidRDefault="003520A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7A05B" w14:textId="77777777" w:rsidR="005A3ECE" w:rsidRDefault="003520AE"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67DED4C0" wp14:editId="6A94B798">
          <wp:simplePos x="0" y="0"/>
          <wp:positionH relativeFrom="column">
            <wp:posOffset>3352800</wp:posOffset>
          </wp:positionH>
          <wp:positionV relativeFrom="paragraph">
            <wp:posOffset>9526</wp:posOffset>
          </wp:positionV>
          <wp:extent cx="852488" cy="735173"/>
          <wp:effectExtent l="0" t="0" r="0" b="0"/>
          <wp:wrapNone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52488" cy="73517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9264" behindDoc="0" locked="0" layoutInCell="1" hidden="0" allowOverlap="1" wp14:anchorId="66543E00" wp14:editId="48DB6289">
          <wp:simplePos x="0" y="0"/>
          <wp:positionH relativeFrom="column">
            <wp:posOffset>1371600</wp:posOffset>
          </wp:positionH>
          <wp:positionV relativeFrom="paragraph">
            <wp:posOffset>171450</wp:posOffset>
          </wp:positionV>
          <wp:extent cx="1578769" cy="500063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78769" cy="5000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3ECE"/>
    <w:rsid w:val="003520AE"/>
    <w:rsid w:val="005A3ECE"/>
    <w:rsid w:val="00962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46BBF"/>
  <w15:docId w15:val="{1FFE4E76-BB28-44D8-BEF5-3BCE749C9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tomlearning.com/pupil-premium/primary-school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atomlearning.com/pupil-premium/primary-school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tomlearning.com/11-plu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mailto:pupilpremium@atomlearning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272</Words>
  <Characters>1554</Characters>
  <Application>Microsoft Office Word</Application>
  <DocSecurity>0</DocSecurity>
  <Lines>12</Lines>
  <Paragraphs>3</Paragraphs>
  <ScaleCrop>false</ScaleCrop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McLaughlin (BPS Staff)</dc:creator>
  <cp:lastModifiedBy>Nicola McLaughlin (BPS Staff)</cp:lastModifiedBy>
  <cp:revision>3</cp:revision>
  <dcterms:created xsi:type="dcterms:W3CDTF">2025-11-06T10:52:00Z</dcterms:created>
  <dcterms:modified xsi:type="dcterms:W3CDTF">2025-11-06T10:52:00Z</dcterms:modified>
</cp:coreProperties>
</file>